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80" w:lineRule="exact"/>
        <w:ind w:left="0"/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80" w:lineRule="exact"/>
        <w:jc w:val="center"/>
        <w:textAlignment w:val="auto"/>
        <w:rPr>
          <w:rFonts w:hint="eastAsia" w:ascii="创艺简标宋" w:hAnsi="创艺简标宋" w:eastAsia="创艺简标宋" w:cs="创艺简标宋"/>
          <w:spacing w:val="-6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80" w:lineRule="exact"/>
        <w:jc w:val="center"/>
        <w:textAlignment w:val="auto"/>
        <w:rPr>
          <w:rFonts w:hint="eastAsia" w:ascii="创艺简标宋" w:hAnsi="创艺简标宋" w:eastAsia="创艺简标宋" w:cs="创艺简标宋"/>
          <w:spacing w:val="-6"/>
          <w:sz w:val="44"/>
          <w:szCs w:val="44"/>
          <w:lang w:val="en-US" w:eastAsia="zh-CN"/>
        </w:rPr>
      </w:pPr>
      <w:r>
        <w:rPr>
          <w:rFonts w:hint="eastAsia" w:ascii="创艺简标宋" w:hAnsi="创艺简标宋" w:eastAsia="创艺简标宋" w:cs="创艺简标宋"/>
          <w:spacing w:val="-6"/>
          <w:sz w:val="44"/>
          <w:szCs w:val="44"/>
        </w:rPr>
        <w:t>宁</w:t>
      </w:r>
      <w:r>
        <w:rPr>
          <w:rFonts w:hint="eastAsia" w:ascii="创艺简标宋" w:hAnsi="创艺简标宋" w:eastAsia="创艺简标宋" w:cs="创艺简标宋"/>
          <w:spacing w:val="-6"/>
          <w:sz w:val="44"/>
          <w:szCs w:val="44"/>
          <w:lang w:val="en-US" w:eastAsia="zh-CN"/>
        </w:rPr>
        <w:t>波市智能制造专家委员会2023</w:t>
      </w:r>
      <w:r>
        <w:rPr>
          <w:rFonts w:hint="eastAsia" w:ascii="创艺简标宋" w:hAnsi="创艺简标宋" w:eastAsia="创艺简标宋" w:cs="创艺简标宋"/>
          <w:spacing w:val="-6"/>
          <w:sz w:val="44"/>
          <w:szCs w:val="44"/>
        </w:rPr>
        <w:t>年</w:t>
      </w:r>
      <w:r>
        <w:rPr>
          <w:rFonts w:hint="eastAsia" w:ascii="创艺简标宋" w:hAnsi="创艺简标宋" w:eastAsia="创艺简标宋" w:cs="创艺简标宋"/>
          <w:spacing w:val="-6"/>
          <w:sz w:val="44"/>
          <w:szCs w:val="44"/>
          <w:lang w:val="en-US" w:eastAsia="zh-CN"/>
        </w:rPr>
        <w:t>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80" w:lineRule="exact"/>
        <w:jc w:val="center"/>
        <w:textAlignment w:val="auto"/>
        <w:rPr>
          <w:rFonts w:hint="eastAsia" w:ascii="创艺简标宋" w:hAnsi="创艺简标宋" w:eastAsia="创艺简标宋" w:cs="创艺简标宋"/>
          <w:spacing w:val="-6"/>
          <w:sz w:val="44"/>
          <w:szCs w:val="44"/>
          <w:lang w:val="en-US" w:eastAsia="zh-CN"/>
        </w:rPr>
      </w:pPr>
      <w:r>
        <w:rPr>
          <w:rFonts w:hint="eastAsia" w:ascii="创艺简标宋" w:hAnsi="创艺简标宋" w:eastAsia="创艺简标宋" w:cs="创艺简标宋"/>
          <w:spacing w:val="-6"/>
          <w:sz w:val="44"/>
          <w:szCs w:val="44"/>
          <w:lang w:val="en-US" w:eastAsia="zh-CN"/>
        </w:rPr>
        <w:t>第一批研究课题立项指南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20"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一、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2022年度宁波市智能制造发展水平报告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20" w:line="58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课题分类：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宏观类课题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20" w:line="58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研究内容：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研究2022年度宁波市智能制造发展水平，包括：研究重点企业、细分行业中小企业智能制造发展水平、工作内容、工作成效及存在的问题；深化研究与实践“1+1+N+X”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生态型数智化“宁波范式”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；研究2023年度宁波市智能制造发展的路径并提出建议。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after="120" w:line="58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服务完成时间：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后续合同中另行约定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20" w:line="58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采购预算：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最高10万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、细分行业特色小微园区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数智化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建设研究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20" w:line="58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课题分类：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实操类课题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20" w:line="58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研究内容：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研究每个细分行业特色小微园区数智化建设的方法和路径，包括：研究园区的数智化管理模式；研究入驻园区企业的数智化准入条件；研究入驻企业今后数智化改造的发展方向等。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after="120" w:line="580" w:lineRule="exact"/>
        <w:ind w:firstLine="643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服务完成时间：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后续合同中另行约定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20" w:line="58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采购预算：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最高8万元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、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基于国内外经验、面向我市重点行业智能工厂建设通用标准体系研究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20" w:line="58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课题分类：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实操类课题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20" w:line="58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研究内容：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对照国内外经验，围绕我市已建成的各重点行业的智能工厂开展调查研究；研究并梳理出各重点行业智能工厂建设所需要的标准体系，为政府的项目验收及决策提供依据。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after="120" w:line="580" w:lineRule="exact"/>
        <w:ind w:firstLine="643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服务完成时间：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后续合同中另行约定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20" w:line="58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采购预算：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最高8万元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、宁波市工业操作系统开源创新生态建设路径研究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20" w:line="58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课题分类：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实操类课题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20" w:line="58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研究内容：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研究“supOS”数据安全底座的低代码开发功能和开放开源新特点；研究使“supOS”系统更好适配我市各细分行业的数智化改造应用场景的方法路径。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after="120" w:line="580" w:lineRule="exact"/>
        <w:ind w:firstLine="643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服务完成时间：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后续合同中另行约定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20" w:line="58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采购预算：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最高8万元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highlight w:val="none"/>
          <w:lang w:val="en-US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、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企业数智化改造过程中的有关规范和标准化研究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20" w:line="58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课题分类：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实操类课题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20" w:line="58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研究内容：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研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究我市细分行业数智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化改造过程中总包商选择和样本合同制定等的规范性和标准化问题，以及对快速有效推进数智化改造的意义和作用；提出对我市下一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步在细分行业数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智化改造过程中做好规范性和标准化工作的建议。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after="120" w:line="580" w:lineRule="exact"/>
        <w:ind w:firstLine="643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服务完成时间：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后续合同中另行约定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after="120" w:line="58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采购预算：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最高8万元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六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、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通过区块链技术赋能行业龙头（链主）企业及单项冠军企业、推动产业扩链集群发展的问题研究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20" w:line="58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课题分类：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实操类课题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after="120" w:line="58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研究内容：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研究当前行业龙头（链主企业）及单项冠军企业在扩链集群中存在的主要问题和困难；研究并提出通过区块链技术来推动产业扩链集群发展的方法路径。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after="120" w:line="580" w:lineRule="exact"/>
        <w:ind w:firstLine="643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服务完成时间：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后续合同中另行约定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after="120" w:line="58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采购预算：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最高8万元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20"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创艺简标宋">
    <w:panose1 w:val="00000000000000000000"/>
    <w:charset w:val="80"/>
    <w:family w:val="auto"/>
    <w:pitch w:val="default"/>
    <w:sig w:usb0="00000283" w:usb1="180F1C10" w:usb2="00000016" w:usb3="00000000" w:csb0="40020001" w:csb1="C0D6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jZGFhNTA4NzNlYjZlMTI0MGJiNGYzNWIwMGNjMGYifQ=="/>
  </w:docVars>
  <w:rsids>
    <w:rsidRoot w:val="00000000"/>
    <w:rsid w:val="02B47AF8"/>
    <w:rsid w:val="0374765E"/>
    <w:rsid w:val="055F2BCB"/>
    <w:rsid w:val="05E718DA"/>
    <w:rsid w:val="064E6EC7"/>
    <w:rsid w:val="071C5217"/>
    <w:rsid w:val="07B65D8F"/>
    <w:rsid w:val="07EF0236"/>
    <w:rsid w:val="086E6833"/>
    <w:rsid w:val="08B201FC"/>
    <w:rsid w:val="0A1102E2"/>
    <w:rsid w:val="0A150DAD"/>
    <w:rsid w:val="0A64315D"/>
    <w:rsid w:val="0A9925F2"/>
    <w:rsid w:val="0B4C0C0A"/>
    <w:rsid w:val="0C5D17E2"/>
    <w:rsid w:val="0C93296B"/>
    <w:rsid w:val="0D555499"/>
    <w:rsid w:val="0E0C0F81"/>
    <w:rsid w:val="0E5A02D3"/>
    <w:rsid w:val="0F3C6D10"/>
    <w:rsid w:val="0F671D3F"/>
    <w:rsid w:val="0FA57681"/>
    <w:rsid w:val="107B4D5D"/>
    <w:rsid w:val="10EF08A4"/>
    <w:rsid w:val="10FB4499"/>
    <w:rsid w:val="1457651B"/>
    <w:rsid w:val="15387101"/>
    <w:rsid w:val="15744470"/>
    <w:rsid w:val="17153474"/>
    <w:rsid w:val="1AA87EB1"/>
    <w:rsid w:val="1ABF51BF"/>
    <w:rsid w:val="1AFE6CB6"/>
    <w:rsid w:val="1BAE60D9"/>
    <w:rsid w:val="1CC21F65"/>
    <w:rsid w:val="1CDD179E"/>
    <w:rsid w:val="1DAE3F9A"/>
    <w:rsid w:val="1E2D394B"/>
    <w:rsid w:val="1EF1268E"/>
    <w:rsid w:val="1F2F7639"/>
    <w:rsid w:val="1F934363"/>
    <w:rsid w:val="20692E24"/>
    <w:rsid w:val="2069434D"/>
    <w:rsid w:val="20A1740C"/>
    <w:rsid w:val="20DB7587"/>
    <w:rsid w:val="2220786C"/>
    <w:rsid w:val="22BC4191"/>
    <w:rsid w:val="232637C4"/>
    <w:rsid w:val="23A9134E"/>
    <w:rsid w:val="23B243EB"/>
    <w:rsid w:val="24305A06"/>
    <w:rsid w:val="24730901"/>
    <w:rsid w:val="24EB0DA0"/>
    <w:rsid w:val="25423CBB"/>
    <w:rsid w:val="259205FB"/>
    <w:rsid w:val="26881B2A"/>
    <w:rsid w:val="26B91CE3"/>
    <w:rsid w:val="278F6A62"/>
    <w:rsid w:val="295A6A67"/>
    <w:rsid w:val="298E3AB3"/>
    <w:rsid w:val="2B9211E1"/>
    <w:rsid w:val="2BE6660F"/>
    <w:rsid w:val="2D1D0939"/>
    <w:rsid w:val="2EB57E94"/>
    <w:rsid w:val="2EDF3856"/>
    <w:rsid w:val="2EF22236"/>
    <w:rsid w:val="2FAC4ADB"/>
    <w:rsid w:val="31F634FD"/>
    <w:rsid w:val="321C2AD3"/>
    <w:rsid w:val="32AD3D41"/>
    <w:rsid w:val="34AA710F"/>
    <w:rsid w:val="35AC1F3B"/>
    <w:rsid w:val="35C158CC"/>
    <w:rsid w:val="36B46706"/>
    <w:rsid w:val="36D056D3"/>
    <w:rsid w:val="38EB6D9B"/>
    <w:rsid w:val="39A405D1"/>
    <w:rsid w:val="39E774F8"/>
    <w:rsid w:val="3C1029DC"/>
    <w:rsid w:val="3C9A4889"/>
    <w:rsid w:val="3D791D75"/>
    <w:rsid w:val="3DDA6CB7"/>
    <w:rsid w:val="3E071DCC"/>
    <w:rsid w:val="3E834185"/>
    <w:rsid w:val="3F1104B7"/>
    <w:rsid w:val="41044BE4"/>
    <w:rsid w:val="42420314"/>
    <w:rsid w:val="434022E6"/>
    <w:rsid w:val="43B83A0E"/>
    <w:rsid w:val="441820DF"/>
    <w:rsid w:val="44432AE5"/>
    <w:rsid w:val="444677E4"/>
    <w:rsid w:val="47E809C8"/>
    <w:rsid w:val="485B18E2"/>
    <w:rsid w:val="489008FA"/>
    <w:rsid w:val="4A055C72"/>
    <w:rsid w:val="4A795323"/>
    <w:rsid w:val="4ACE7AE5"/>
    <w:rsid w:val="4B413C5E"/>
    <w:rsid w:val="4B8D4C4C"/>
    <w:rsid w:val="4D95611B"/>
    <w:rsid w:val="4F722184"/>
    <w:rsid w:val="509B4A98"/>
    <w:rsid w:val="516C7608"/>
    <w:rsid w:val="52073CB9"/>
    <w:rsid w:val="520F760C"/>
    <w:rsid w:val="52240AA0"/>
    <w:rsid w:val="52374280"/>
    <w:rsid w:val="535B5D4C"/>
    <w:rsid w:val="549A4213"/>
    <w:rsid w:val="563D143F"/>
    <w:rsid w:val="57C27A4A"/>
    <w:rsid w:val="590749DD"/>
    <w:rsid w:val="592B4413"/>
    <w:rsid w:val="5A312D8C"/>
    <w:rsid w:val="5A8B41BF"/>
    <w:rsid w:val="5AB13C9A"/>
    <w:rsid w:val="5BD35899"/>
    <w:rsid w:val="5BDC35D3"/>
    <w:rsid w:val="5C8E7EC3"/>
    <w:rsid w:val="5D265034"/>
    <w:rsid w:val="5D2B2C34"/>
    <w:rsid w:val="5DCE35C7"/>
    <w:rsid w:val="60B3541A"/>
    <w:rsid w:val="6175345D"/>
    <w:rsid w:val="62102B54"/>
    <w:rsid w:val="62D83EF0"/>
    <w:rsid w:val="63B868A3"/>
    <w:rsid w:val="643D2C22"/>
    <w:rsid w:val="65077AE2"/>
    <w:rsid w:val="65D23AB8"/>
    <w:rsid w:val="66285F62"/>
    <w:rsid w:val="666D3685"/>
    <w:rsid w:val="67C12A81"/>
    <w:rsid w:val="681D553B"/>
    <w:rsid w:val="682D1F1C"/>
    <w:rsid w:val="69EC27A5"/>
    <w:rsid w:val="6A354B48"/>
    <w:rsid w:val="6B841E8D"/>
    <w:rsid w:val="6BB42046"/>
    <w:rsid w:val="6C1F59EC"/>
    <w:rsid w:val="6C2170FA"/>
    <w:rsid w:val="6DA07D03"/>
    <w:rsid w:val="6E7B517A"/>
    <w:rsid w:val="6F742218"/>
    <w:rsid w:val="6FD1581C"/>
    <w:rsid w:val="71086BA5"/>
    <w:rsid w:val="720F7FD6"/>
    <w:rsid w:val="727031FD"/>
    <w:rsid w:val="7274704B"/>
    <w:rsid w:val="72A208FA"/>
    <w:rsid w:val="745F7A65"/>
    <w:rsid w:val="756D573F"/>
    <w:rsid w:val="76BC78E1"/>
    <w:rsid w:val="76C37F7E"/>
    <w:rsid w:val="76C9109B"/>
    <w:rsid w:val="78511348"/>
    <w:rsid w:val="7BD1648F"/>
    <w:rsid w:val="7BF870E4"/>
    <w:rsid w:val="7C163B34"/>
    <w:rsid w:val="7D9A5DF5"/>
    <w:rsid w:val="7DC75C09"/>
    <w:rsid w:val="7DD84559"/>
    <w:rsid w:val="7EF16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iPriority="99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basedOn w:val="1"/>
    <w:unhideWhenUsed/>
    <w:qFormat/>
    <w:uiPriority w:val="99"/>
    <w:pPr>
      <w:snapToGrid w:val="0"/>
      <w:jc w:val="left"/>
    </w:pPr>
  </w:style>
  <w:style w:type="character" w:customStyle="1" w:styleId="5">
    <w:name w:val="NormalCharacter"/>
    <w:qFormat/>
    <w:uiPriority w:val="0"/>
    <w:rPr>
      <w:rFonts w:ascii="Times New Roman" w:hAnsi="Times New Roman" w:eastAsia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927</Words>
  <Characters>954</Characters>
  <Lines>0</Lines>
  <Paragraphs>0</Paragraphs>
  <TotalTime>12</TotalTime>
  <ScaleCrop>false</ScaleCrop>
  <LinksUpToDate>false</LinksUpToDate>
  <CharactersWithSpaces>954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2023-04-19T08:27:00Z</dcterms:created>
  <dc:creator>SUNYU</dc:creator>
  <cp:lastModifiedBy>我不是高达</cp:lastModifiedBy>
  <cp:lastPrinted>2023-08-29T06:57:14Z</cp:lastPrinted>
  <dcterms:modified xsi:type="dcterms:W3CDTF">2023-08-29T07:09:58Z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35208505381240CEAE18D02D54CC962E_12</vt:lpwstr>
  </property>
</Properties>
</file>